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486B3D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707C">
        <w:rPr>
          <w:rFonts w:ascii="Times New Roman" w:hAnsi="Times New Roman" w:cs="Times New Roman"/>
          <w:b/>
          <w:sz w:val="28"/>
          <w:szCs w:val="28"/>
        </w:rPr>
        <w:t>1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37" w:rsidRPr="004577B9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Default="005F72A9" w:rsidP="00F409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B9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0B707C">
        <w:rPr>
          <w:rFonts w:ascii="Times New Roman" w:hAnsi="Times New Roman" w:cs="Times New Roman"/>
          <w:sz w:val="28"/>
          <w:szCs w:val="28"/>
        </w:rPr>
        <w:t>10</w:t>
      </w:r>
      <w:r w:rsidRPr="004577B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7D48DF" w:rsidRPr="007D48DF" w:rsidRDefault="007D48DF" w:rsidP="007D48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8DF">
        <w:rPr>
          <w:rFonts w:ascii="Times New Roman" w:hAnsi="Times New Roman" w:cs="Times New Roman"/>
          <w:sz w:val="28"/>
          <w:szCs w:val="28"/>
        </w:rPr>
        <w:t>развитие знаний по составлению алгоритмов с использованием различных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DF" w:rsidRPr="007D48DF" w:rsidRDefault="007D48DF" w:rsidP="007D48D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8DF">
        <w:rPr>
          <w:b/>
          <w:bCs/>
          <w:sz w:val="28"/>
          <w:szCs w:val="28"/>
        </w:rPr>
        <w:t>Теоретический материал:</w:t>
      </w:r>
    </w:p>
    <w:p w:rsidR="007D48DF" w:rsidRDefault="007D48DF" w:rsidP="007D48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8DF">
        <w:rPr>
          <w:rFonts w:ascii="Times New Roman" w:hAnsi="Times New Roman" w:cs="Times New Roman"/>
          <w:color w:val="000000"/>
          <w:sz w:val="28"/>
          <w:szCs w:val="28"/>
        </w:rPr>
        <w:t>Наиболее понятно структуру алгоритма можно представить с помощью блок-схемы, в которой используются геометрические фигуры (блоки), соединенные между собой стрелками, указывающими последовательность выполнения действий. Приняты определенные стандарты графических изображений блоков. Например, команду обработки информации помещают в блок, имеющий вид прямоугольника, проверку условий - в ромб, команды ввода или вывода - в параллелограмм, а овалом обозначают начало и конец алгоритма.</w:t>
      </w:r>
    </w:p>
    <w:p w:rsidR="007D48DF" w:rsidRPr="007D48DF" w:rsidRDefault="007D48DF" w:rsidP="007D48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8DF">
        <w:rPr>
          <w:rFonts w:ascii="Times New Roman" w:hAnsi="Times New Roman" w:cs="Times New Roman"/>
          <w:color w:val="000000"/>
          <w:sz w:val="28"/>
          <w:szCs w:val="28"/>
        </w:rPr>
        <w:t>Структурной элементарной единицей алгоритма является простая команда, обозначающая один элементарный шаг переработки или отображения информации. Простая команда на языке схем изображается в виде функционального блока.</w:t>
      </w:r>
    </w:p>
    <w:p w:rsidR="007D48DF" w:rsidRPr="00A41091" w:rsidRDefault="007D48DF" w:rsidP="007D48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4"/>
        <w:gridCol w:w="8432"/>
      </w:tblGrid>
      <w:tr w:rsidR="007D48DF" w:rsidRPr="007D48DF" w:rsidTr="000C5C2E">
        <w:trPr>
          <w:tblCellSpacing w:w="15" w:type="dxa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3F147C9" wp14:editId="3A5BD8C4">
                  <wp:extent cx="1147889" cy="906780"/>
                  <wp:effectExtent l="0" t="0" r="0" b="7620"/>
                  <wp:docPr id="11" name="Рисунок 11" descr="f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89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блок имеет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вход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выход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простых команд и проверки условий образуются составные команды, имеющие более сложную структуру и тоже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вход и один выход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Структурный подход к разработке алгоритмов определяет использование только базовых алгоритмических структур (конструкций): следование, ветвление, повторение, которые должны быть оформлены стандартным образом.</w:t>
            </w:r>
          </w:p>
        </w:tc>
      </w:tr>
      <w:tr w:rsidR="007D48DF" w:rsidRPr="007D48DF" w:rsidTr="000C5C2E">
        <w:trPr>
          <w:tblCellSpacing w:w="15" w:type="dxa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0153235F" wp14:editId="6D80A9D5">
                  <wp:extent cx="1255222" cy="1150620"/>
                  <wp:effectExtent l="0" t="0" r="2540" b="0"/>
                  <wp:docPr id="10" name="Рисунок 10" descr="f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222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Рассмотрим основные структуры алгоритма.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Команда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следования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состоит только из простых команд. На рисунке простые команды имеют условное обозначение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S1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S2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команд следования образуются линейные алгоритмы. Примером линейного алгоритма будет нахождение суммы двух чисел, введенных с клавиатуры.</w:t>
            </w:r>
          </w:p>
        </w:tc>
      </w:tr>
      <w:tr w:rsidR="007D48DF" w:rsidRPr="007D48DF" w:rsidTr="000C5C2E">
        <w:trPr>
          <w:tblCellSpacing w:w="15" w:type="dxa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C0044AA" wp14:editId="315735E7">
                  <wp:extent cx="1253997" cy="990600"/>
                  <wp:effectExtent l="0" t="0" r="3810" b="0"/>
                  <wp:docPr id="9" name="Рисунок 9" descr="f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97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ветвления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- это составная команда алгоритма, в которой в зависимости от условия </w:t>
            </w:r>
            <w:proofErr w:type="gramStart"/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выполняется или одно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S1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или другое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S2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действие. Из команд следования и команд ветвления составляются разветвляющиеся алгоритмы (алгоритмы ветвления). Примером разветвляющегося алгоритма будет нахождение большего из двух чисел, введенных с клавиатуры.</w:t>
            </w:r>
          </w:p>
        </w:tc>
      </w:tr>
      <w:tr w:rsidR="007D48DF" w:rsidRPr="007D48DF" w:rsidTr="000C5C2E">
        <w:trPr>
          <w:tblCellSpacing w:w="15" w:type="dxa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9BBBA67" wp14:editId="31EAF94E">
                  <wp:extent cx="1301675" cy="1005840"/>
                  <wp:effectExtent l="0" t="0" r="0" b="3810"/>
                  <wp:docPr id="8" name="Рисунок 8" descr="f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7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ветвления может быть полной и неполной формы. Неполная форма команды ветвления используется тогда, когда необходимо выполнять действие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только в случае соблюдения условия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Если условие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не соблюдается, то команда ветвления завершает свою работу без выполнения действия. Примером команды ветвления неполной формы будет уменьшение в два раза только четного числа.</w:t>
            </w:r>
          </w:p>
        </w:tc>
      </w:tr>
      <w:tr w:rsidR="007D48DF" w:rsidRPr="007D48DF" w:rsidTr="000C5C2E">
        <w:trPr>
          <w:tblCellSpacing w:w="15" w:type="dxa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E6AF0CB" wp14:editId="07A44BDB">
                  <wp:extent cx="1106589" cy="1021080"/>
                  <wp:effectExtent l="0" t="0" r="0" b="7620"/>
                  <wp:docPr id="7" name="Рисунок 7" descr="f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89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повторения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это составная команда алгоритма, в которой в зависимости от условия </w:t>
            </w:r>
            <w:proofErr w:type="gramStart"/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возможно многократное выполнение действия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команд следования и команд повторения составляются циклические алгоритмы (алгоритмы повторения). На рисунке представлена команда повторения с предусловием. Называется она так потому, что вначале проверяется условие, а уже затем выполняется действие. Причем действие выполняется, пока условие соблюдается. Пример циклического алгоритма может быть следующий. Пока с клавиатуры вводятся положительные числа, алгоритм выполняет нахождение их суммы. 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     Команда повторения с предусловием не является единственно возможной. Разновидностью команды повторения с предусловием 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является команда повторения с параметром. Она используется тогда, когда известно количество повторений действия. В блок-схеме команды повторения с параметром условие записывается не в ромбе, а в шестиугольнике. Примером циклического алгоритма с параметром будет нахождение суммы первых 20 натуральных чисел.</w:t>
            </w:r>
          </w:p>
        </w:tc>
      </w:tr>
      <w:tr w:rsidR="007D48DF" w:rsidRPr="007D48DF" w:rsidTr="000C5C2E">
        <w:trPr>
          <w:tblCellSpacing w:w="15" w:type="dxa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44FEB533" wp14:editId="7A7A388B">
                  <wp:extent cx="1054844" cy="845820"/>
                  <wp:effectExtent l="0" t="0" r="0" b="0"/>
                  <wp:docPr id="6" name="Рисунок 6" descr="f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44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команде повторения с постусловием вначале выполняется действие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 лишь затем, проверяется условие </w:t>
            </w:r>
            <w:r w:rsidRPr="007D48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Причем действие повторяется до тех пор, пока условие не соблюдается. Примером команды повторения с постусловием будет уменьшение положительного числа до тех пор, пока оно неотрицательное. Как только число становится отрицательным, команда повторения заканчивает свою работу.</w:t>
            </w:r>
            <w:r w:rsidRPr="007D4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С помощью соединения только этих элементарных конструкций (последовательно или вложением) можно "собрать" алгоритм любой степени сложности.</w:t>
            </w:r>
          </w:p>
        </w:tc>
      </w:tr>
    </w:tbl>
    <w:p w:rsidR="007D48DF" w:rsidRPr="007D48DF" w:rsidRDefault="007D48DF" w:rsidP="007D48DF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>Линейный алгоритм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8DF">
        <w:rPr>
          <w:rFonts w:ascii="Times New Roman" w:hAnsi="Times New Roman" w:cs="Times New Roman"/>
          <w:color w:val="000000"/>
          <w:sz w:val="28"/>
          <w:szCs w:val="28"/>
        </w:rPr>
        <w:t>Приведем пример записи алгоритма в виде блок-схемы, псевдокодов и на языке Паскаль. Ручное тестирование и подбор системы тестов выполняются аналогично предыдущему заданию.</w:t>
      </w:r>
    </w:p>
    <w:p w:rsidR="007D48DF" w:rsidRPr="00AC698B" w:rsidRDefault="007D48DF" w:rsidP="007D48DF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000000"/>
          <w:spacing w:val="15"/>
        </w:rPr>
      </w:pPr>
      <w:r>
        <w:rPr>
          <w:rFonts w:ascii="Arial" w:hAnsi="Arial" w:cs="Arial"/>
          <w:b/>
          <w:bCs/>
          <w:i/>
          <w:iCs/>
          <w:noProof/>
          <w:color w:val="000000"/>
          <w:spacing w:val="15"/>
          <w:lang w:val="en-US"/>
        </w:rPr>
        <w:drawing>
          <wp:inline distT="0" distB="0" distL="0" distR="0">
            <wp:extent cx="6400800" cy="1950720"/>
            <wp:effectExtent l="0" t="0" r="0" b="0"/>
            <wp:docPr id="5" name="Рисунок 5" descr="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1. Построить линейный алгоритм вычисления значения</w:t>
      </w:r>
      <w:proofErr w:type="gramStart"/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формуле У=(7Х+4)(2Х-2) при Х=3.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Составьте алгоритм самостоятельно, выделяя каждое действие как отдельный шаг.</w:t>
      </w:r>
    </w:p>
    <w:p w:rsidR="007D48DF" w:rsidRPr="007D48DF" w:rsidRDefault="007D48DF" w:rsidP="007D48D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7D48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какой форме записываются алгоритмы?</w:t>
      </w:r>
    </w:p>
    <w:p w:rsidR="007D48DF" w:rsidRDefault="007D48DF" w:rsidP="007D48DF">
      <w:pPr>
        <w:pStyle w:val="a7"/>
        <w:spacing w:before="0" w:beforeAutospacing="0" w:after="0"/>
      </w:pPr>
      <w:r w:rsidRPr="00E3652A">
        <w:t xml:space="preserve"> </w:t>
      </w:r>
    </w:p>
    <w:p w:rsidR="007D48DF" w:rsidRPr="007D48DF" w:rsidRDefault="007D48DF" w:rsidP="007D48D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D48DF">
        <w:rPr>
          <w:color w:val="000000" w:themeColor="text1"/>
          <w:sz w:val="28"/>
          <w:szCs w:val="28"/>
        </w:rPr>
        <w:br w:type="page"/>
      </w:r>
      <w:r w:rsidRPr="007D48DF">
        <w:rPr>
          <w:b/>
          <w:bCs/>
          <w:sz w:val="28"/>
          <w:szCs w:val="28"/>
        </w:rPr>
        <w:lastRenderedPageBreak/>
        <w:t xml:space="preserve"> </w:t>
      </w:r>
    </w:p>
    <w:p w:rsidR="007D48DF" w:rsidRPr="007D48DF" w:rsidRDefault="007D48DF" w:rsidP="007D48D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Использование логических высказываний и операций </w:t>
      </w:r>
      <w:proofErr w:type="gramStart"/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алгоритмических конструкций.</w:t>
      </w:r>
    </w:p>
    <w:p w:rsidR="007D48DF" w:rsidRPr="007D48DF" w:rsidRDefault="007D48DF" w:rsidP="007D48D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48DF">
        <w:rPr>
          <w:b/>
          <w:bCs/>
          <w:color w:val="000000" w:themeColor="text1"/>
          <w:sz w:val="28"/>
          <w:szCs w:val="28"/>
        </w:rPr>
        <w:t xml:space="preserve">Цель: </w:t>
      </w:r>
      <w:r w:rsidRPr="007D48DF">
        <w:rPr>
          <w:color w:val="000000" w:themeColor="text1"/>
          <w:sz w:val="28"/>
          <w:szCs w:val="28"/>
        </w:rPr>
        <w:t xml:space="preserve">развитие знаний по составлению алгоритмов с </w:t>
      </w:r>
      <w:r w:rsidRPr="007D48DF">
        <w:rPr>
          <w:bCs/>
          <w:color w:val="000000" w:themeColor="text1"/>
          <w:sz w:val="28"/>
          <w:szCs w:val="28"/>
        </w:rPr>
        <w:t xml:space="preserve">использование логических высказываний и операций </w:t>
      </w:r>
      <w:proofErr w:type="gramStart"/>
      <w:r w:rsidRPr="007D48DF">
        <w:rPr>
          <w:bCs/>
          <w:color w:val="000000" w:themeColor="text1"/>
          <w:sz w:val="28"/>
          <w:szCs w:val="28"/>
        </w:rPr>
        <w:t>в</w:t>
      </w:r>
      <w:proofErr w:type="gramEnd"/>
      <w:r w:rsidRPr="007D48DF">
        <w:rPr>
          <w:bCs/>
          <w:color w:val="000000" w:themeColor="text1"/>
          <w:sz w:val="28"/>
          <w:szCs w:val="28"/>
        </w:rPr>
        <w:t xml:space="preserve"> алгоритмических конструкций.</w:t>
      </w:r>
    </w:p>
    <w:p w:rsidR="007D48DF" w:rsidRPr="007D48DF" w:rsidRDefault="007D48DF" w:rsidP="007D48D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Как записываются логические выражения?</w:t>
      </w:r>
    </w:p>
    <w:p w:rsidR="007D48DF" w:rsidRPr="007D48DF" w:rsidRDefault="007D48DF" w:rsidP="007D48D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48DF">
        <w:rPr>
          <w:b/>
          <w:bCs/>
          <w:color w:val="000000" w:themeColor="text1"/>
          <w:sz w:val="28"/>
          <w:szCs w:val="28"/>
        </w:rPr>
        <w:t>В записи логических выражений помимо арифметических операций</w:t>
      </w:r>
      <w:r w:rsidRPr="007D48DF">
        <w:rPr>
          <w:color w:val="000000" w:themeColor="text1"/>
          <w:sz w:val="28"/>
          <w:szCs w:val="28"/>
        </w:rPr>
        <w:t xml:space="preserve"> сложения, вычитания, умножения, деления и возведения в степень </w:t>
      </w:r>
      <w:r w:rsidRPr="007D48DF">
        <w:rPr>
          <w:b/>
          <w:bCs/>
          <w:color w:val="000000" w:themeColor="text1"/>
          <w:sz w:val="28"/>
          <w:szCs w:val="28"/>
        </w:rPr>
        <w:t>используются операции отношения</w:t>
      </w:r>
      <w:r w:rsidRPr="007D48DF">
        <w:rPr>
          <w:color w:val="000000" w:themeColor="text1"/>
          <w:sz w:val="28"/>
          <w:szCs w:val="28"/>
        </w:rPr>
        <w:t xml:space="preserve"> &lt; (меньше), &lt;= (меньше или равно), &gt; (больше), &gt;= (больше или равно), = (равно), &lt;&gt; (не равно), </w:t>
      </w:r>
      <w:r w:rsidRPr="007D48DF">
        <w:rPr>
          <w:b/>
          <w:bCs/>
          <w:color w:val="000000" w:themeColor="text1"/>
          <w:sz w:val="28"/>
          <w:szCs w:val="28"/>
        </w:rPr>
        <w:t>а также логические операции и, или, не.</w:t>
      </w:r>
      <w:r w:rsidRPr="007D48DF">
        <w:rPr>
          <w:color w:val="000000" w:themeColor="text1"/>
          <w:sz w:val="28"/>
          <w:szCs w:val="28"/>
        </w:rPr>
        <w:t xml:space="preserve"> </w:t>
      </w:r>
    </w:p>
    <w:p w:rsidR="007D48DF" w:rsidRPr="007D48DF" w:rsidRDefault="007D48DF" w:rsidP="007D48D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Примеры записи логических выражений, истинных при выполнении указанных условий.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00"/>
        <w:gridCol w:w="4466"/>
      </w:tblGrid>
      <w:tr w:rsidR="007D48DF" w:rsidRP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D48DF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7D48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D48DF">
              <w:rPr>
                <w:rFonts w:ascii="Times New Roman" w:hAnsi="Times New Roman" w:cs="Times New Roman"/>
              </w:rPr>
              <w:t>Запись на школьном алгоритмическом языке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Дробная часть </w:t>
            </w:r>
            <w:proofErr w:type="spellStart"/>
            <w:r>
              <w:t>вещественого</w:t>
            </w:r>
            <w:proofErr w:type="spellEnd"/>
            <w:r>
              <w:t xml:space="preserve"> числа a равна нулю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proofErr w:type="spellStart"/>
            <w:r>
              <w:rPr>
                <w:rStyle w:val="HTML"/>
                <w:rFonts w:eastAsiaTheme="minorHAnsi"/>
              </w:rPr>
              <w:t>int</w:t>
            </w:r>
            <w:proofErr w:type="spellEnd"/>
            <w:r>
              <w:rPr>
                <w:rStyle w:val="HTML"/>
                <w:rFonts w:eastAsiaTheme="minorHAnsi"/>
              </w:rPr>
              <w:t>(a) = 0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Целое число a — четное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proofErr w:type="spellStart"/>
            <w:r>
              <w:rPr>
                <w:rStyle w:val="HTML"/>
                <w:rFonts w:eastAsiaTheme="minorHAnsi"/>
              </w:rPr>
              <w:t>mod</w:t>
            </w:r>
            <w:proofErr w:type="spellEnd"/>
            <w:r>
              <w:rPr>
                <w:rStyle w:val="HTML"/>
                <w:rFonts w:eastAsiaTheme="minorHAnsi"/>
              </w:rPr>
              <w:t>(a, 2) = 0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Целое число a — нечетное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proofErr w:type="spellStart"/>
            <w:r>
              <w:rPr>
                <w:rStyle w:val="HTML"/>
                <w:rFonts w:eastAsiaTheme="minorHAnsi"/>
              </w:rPr>
              <w:t>mod</w:t>
            </w:r>
            <w:proofErr w:type="spellEnd"/>
            <w:r>
              <w:rPr>
                <w:rStyle w:val="HTML"/>
                <w:rFonts w:eastAsiaTheme="minorHAnsi"/>
              </w:rPr>
              <w:t>(a, 2) = 1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Целое число k кратно семи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proofErr w:type="spellStart"/>
            <w:r>
              <w:rPr>
                <w:rStyle w:val="HTML"/>
                <w:rFonts w:eastAsiaTheme="minorHAnsi"/>
              </w:rPr>
              <w:t>mod</w:t>
            </w:r>
            <w:proofErr w:type="spellEnd"/>
            <w:r>
              <w:rPr>
                <w:rStyle w:val="HTML"/>
                <w:rFonts w:eastAsiaTheme="minorHAnsi"/>
              </w:rPr>
              <w:t>(a, 7) = 0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Каждое из чисел a, b положительно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(a&gt;0)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(b&gt;0)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Только одно из чисел a, b положительно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((a&gt;0)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(b&lt;=0))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"/>
                <w:rFonts w:eastAsiaTheme="minorHAnsi"/>
              </w:rPr>
              <w:t xml:space="preserve">((a&lt;=0)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(b&gt;0))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Хотя бы одно из чисел a, b, c является отрицательным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(a&lt;0)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(b&lt;0)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(c&lt;0)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Число x удовлетворяет условию a &lt; x &lt; b 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(x&gt;a)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(x&lt;b)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Число x имеет значение в промежутке [</w:t>
            </w:r>
            <w:hyperlink r:id="rId17" w:anchor="1" w:history="1">
              <w:r>
                <w:rPr>
                  <w:rStyle w:val="a5"/>
                </w:rPr>
                <w:t>1</w:t>
              </w:r>
            </w:hyperlink>
            <w:r>
              <w:t xml:space="preserve">, </w:t>
            </w:r>
            <w:hyperlink r:id="rId18" w:anchor="3" w:history="1">
              <w:r>
                <w:rPr>
                  <w:rStyle w:val="a5"/>
                </w:rPr>
                <w:t>3</w:t>
              </w:r>
            </w:hyperlink>
            <w:r>
              <w:t>]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(x&gt;=1)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(x&lt;=3)</w:t>
            </w:r>
          </w:p>
        </w:tc>
      </w:tr>
      <w:tr w:rsidR="007D48DF" w:rsidRP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Целые числа a и b имеют одинаковую четность</w:t>
            </w:r>
          </w:p>
        </w:tc>
        <w:tc>
          <w:tcPr>
            <w:tcW w:w="0" w:type="auto"/>
            <w:vAlign w:val="center"/>
          </w:tcPr>
          <w:p w:rsidR="007D48DF" w:rsidRPr="007D48DF" w:rsidRDefault="007D48DF" w:rsidP="000C5C2E">
            <w:pPr>
              <w:jc w:val="center"/>
              <w:rPr>
                <w:lang w:val="en-US"/>
              </w:rPr>
            </w:pPr>
            <w:r w:rsidRPr="007D48DF">
              <w:rPr>
                <w:rStyle w:val="HTML"/>
                <w:rFonts w:eastAsiaTheme="minorHAnsi"/>
                <w:lang w:val="en-US"/>
              </w:rPr>
              <w:t xml:space="preserve">((mod(a, 2)=0)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 w:rsidRPr="007D48DF">
              <w:rPr>
                <w:rStyle w:val="HTML"/>
                <w:rFonts w:eastAsiaTheme="minorHAnsi"/>
                <w:lang w:val="en-US"/>
              </w:rPr>
              <w:t xml:space="preserve"> (mod(b, 2)=0)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 w:rsidRPr="007D48DF">
              <w:rPr>
                <w:rStyle w:val="HTML"/>
                <w:rFonts w:eastAsiaTheme="minorHAnsi"/>
                <w:lang w:val="en-US"/>
              </w:rPr>
              <w:t xml:space="preserve"> ((mod(a, 2)=1)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 w:rsidRPr="007D48DF">
              <w:rPr>
                <w:rStyle w:val="HTML"/>
                <w:rFonts w:eastAsiaTheme="minorHAnsi"/>
                <w:lang w:val="en-US"/>
              </w:rPr>
              <w:t xml:space="preserve"> (mod(b, 2)=1))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 w:rsidRPr="007D48DF">
              <w:rPr>
                <w:lang w:val="en-US"/>
              </w:rPr>
              <w:t xml:space="preserve">  </w:t>
            </w:r>
            <w:r>
              <w:t>Точка с координатами (x, y) лежит в круге радиуса r  с центром в точке (a, b)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>(x-a)**2 + (y-b)**2 &lt; r*r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lastRenderedPageBreak/>
              <w:t xml:space="preserve">  Уравнение ax^2 + </w:t>
            </w:r>
            <w:proofErr w:type="spellStart"/>
            <w:r>
              <w:t>bx</w:t>
            </w:r>
            <w:proofErr w:type="spellEnd"/>
            <w:r>
              <w:t xml:space="preserve"> + c = 0 не имеет действительных корней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>b*b - 4*a*c &lt; 0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Точка (x, y) принадлежит первой или третьей   четверти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((x&gt;0)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(y&gt;0))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"/>
                <w:rFonts w:eastAsiaTheme="minorHAnsi"/>
              </w:rPr>
              <w:t xml:space="preserve">((x&lt;0)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(y&gt;0))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Точка (x, y) принадлежит внешности единичного круга   с центром в начале координат или его второй четверти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(x*x + y*y &gt; 1)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"/>
                <w:rFonts w:eastAsiaTheme="minorHAnsi"/>
              </w:rPr>
              <w:t xml:space="preserve">((x*x + y*y &lt;= 1)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(x&lt;0)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(y&gt;0))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Целые числа a и b являются </w:t>
            </w:r>
            <w:proofErr w:type="spellStart"/>
            <w:r>
              <w:t>взаимнопротивоположными</w:t>
            </w:r>
            <w:proofErr w:type="spellEnd"/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>a = -b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Целые числа a и b являются </w:t>
            </w:r>
            <w:proofErr w:type="spellStart"/>
            <w:r>
              <w:t>взаимнообратными</w:t>
            </w:r>
            <w:proofErr w:type="spellEnd"/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>a*b = 1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Число a больше среднего арифметического чисел b, c, d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>a &gt; (</w:t>
            </w:r>
            <w:proofErr w:type="spellStart"/>
            <w:r>
              <w:rPr>
                <w:rStyle w:val="HTML"/>
                <w:rFonts w:eastAsiaTheme="minorHAnsi"/>
              </w:rPr>
              <w:t>b+c+d</w:t>
            </w:r>
            <w:proofErr w:type="spellEnd"/>
            <w:r>
              <w:rPr>
                <w:rStyle w:val="HTML"/>
                <w:rFonts w:eastAsiaTheme="minorHAnsi"/>
              </w:rPr>
              <w:t>) / 3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>  Число a не меньше среднего геометрического чисел b, c, d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>a &gt;= (</w:t>
            </w:r>
            <w:proofErr w:type="spellStart"/>
            <w:r>
              <w:rPr>
                <w:rStyle w:val="HTML"/>
                <w:rFonts w:eastAsiaTheme="minorHAnsi"/>
              </w:rPr>
              <w:t>b+c+d</w:t>
            </w:r>
            <w:proofErr w:type="spellEnd"/>
            <w:r>
              <w:rPr>
                <w:rStyle w:val="HTML"/>
                <w:rFonts w:eastAsiaTheme="minorHAnsi"/>
              </w:rPr>
              <w:t>) ** (1/3)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Хотя бы одна из логических переменных F1 и F2 имеет   значение </w:t>
            </w: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F1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F2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Обе логические </w:t>
            </w:r>
            <w:proofErr w:type="spellStart"/>
            <w:r>
              <w:t>переменые</w:t>
            </w:r>
            <w:proofErr w:type="spellEnd"/>
            <w:r>
              <w:t xml:space="preserve"> F1 и F2 имеют значение </w:t>
            </w: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F1 </w:t>
            </w:r>
            <w:r>
              <w:rPr>
                <w:rStyle w:val="HTML"/>
                <w:rFonts w:eastAsiaTheme="minorHAnsi"/>
                <w:b/>
                <w:bCs/>
              </w:rPr>
              <w:t>и</w:t>
            </w:r>
            <w:r>
              <w:rPr>
                <w:rStyle w:val="HTML"/>
                <w:rFonts w:eastAsiaTheme="minorHAnsi"/>
              </w:rPr>
              <w:t xml:space="preserve"> F2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Обе логические </w:t>
            </w:r>
            <w:proofErr w:type="spellStart"/>
            <w:r>
              <w:t>переменые</w:t>
            </w:r>
            <w:proofErr w:type="spellEnd"/>
            <w:r>
              <w:t xml:space="preserve"> F1 и F2 </w:t>
            </w:r>
            <w:proofErr w:type="gramStart"/>
            <w:r>
              <w:t xml:space="preserve">имеют значение </w:t>
            </w:r>
            <w:r>
              <w:rPr>
                <w:b/>
                <w:bCs/>
              </w:rPr>
              <w:t>нет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  <w:b/>
                <w:bCs/>
              </w:rPr>
              <w:t>не</w:t>
            </w:r>
            <w:r>
              <w:rPr>
                <w:rStyle w:val="HTML"/>
                <w:rFonts w:eastAsiaTheme="minorHAnsi"/>
              </w:rPr>
              <w:t xml:space="preserve"> F1 </w:t>
            </w:r>
            <w:r>
              <w:rPr>
                <w:rStyle w:val="HTML"/>
                <w:rFonts w:eastAsiaTheme="minorHAnsi"/>
                <w:b/>
                <w:bCs/>
              </w:rPr>
              <w:t>и не</w:t>
            </w:r>
            <w:r>
              <w:rPr>
                <w:rStyle w:val="HTML"/>
                <w:rFonts w:eastAsiaTheme="minorHAnsi"/>
              </w:rPr>
              <w:t xml:space="preserve"> F2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Логическая переменная F1 имеет значение </w:t>
            </w:r>
            <w:r>
              <w:rPr>
                <w:b/>
                <w:bCs/>
              </w:rPr>
              <w:t>да</w:t>
            </w:r>
            <w:r>
              <w:t xml:space="preserve">, а   логическая переменная F2 </w:t>
            </w:r>
            <w:proofErr w:type="gramStart"/>
            <w:r>
              <w:t xml:space="preserve">имеет значение </w:t>
            </w:r>
            <w:r>
              <w:rPr>
                <w:b/>
                <w:bCs/>
              </w:rPr>
              <w:t>нет</w:t>
            </w:r>
            <w:proofErr w:type="gramEnd"/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F1 </w:t>
            </w:r>
            <w:r>
              <w:rPr>
                <w:rStyle w:val="HTML"/>
                <w:rFonts w:eastAsiaTheme="minorHAnsi"/>
                <w:b/>
                <w:bCs/>
              </w:rPr>
              <w:t>и не</w:t>
            </w:r>
            <w:r>
              <w:rPr>
                <w:rStyle w:val="HTML"/>
                <w:rFonts w:eastAsiaTheme="minorHAnsi"/>
              </w:rPr>
              <w:t xml:space="preserve"> F2</w:t>
            </w:r>
          </w:p>
        </w:tc>
      </w:tr>
      <w:tr w:rsidR="007D48DF" w:rsidTr="000C5C2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48DF" w:rsidRDefault="007D48DF" w:rsidP="000C5C2E">
            <w:r>
              <w:t xml:space="preserve">  Только одна из логических переменных F1 и F2   имеет значение </w:t>
            </w: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vAlign w:val="center"/>
          </w:tcPr>
          <w:p w:rsidR="007D48DF" w:rsidRDefault="007D48DF" w:rsidP="000C5C2E">
            <w:pPr>
              <w:jc w:val="center"/>
            </w:pPr>
            <w:r>
              <w:rPr>
                <w:rStyle w:val="HTML"/>
                <w:rFonts w:eastAsiaTheme="minorHAnsi"/>
              </w:rPr>
              <w:t xml:space="preserve">(F1 </w:t>
            </w:r>
            <w:r>
              <w:rPr>
                <w:rStyle w:val="HTML"/>
                <w:rFonts w:eastAsiaTheme="minorHAnsi"/>
                <w:b/>
                <w:bCs/>
              </w:rPr>
              <w:t>и не</w:t>
            </w:r>
            <w:r>
              <w:rPr>
                <w:rStyle w:val="HTML"/>
                <w:rFonts w:eastAsiaTheme="minorHAnsi"/>
              </w:rPr>
              <w:t xml:space="preserve"> F2) </w:t>
            </w:r>
            <w:r>
              <w:rPr>
                <w:rStyle w:val="HTML"/>
                <w:rFonts w:eastAsiaTheme="minorHAnsi"/>
                <w:b/>
                <w:bCs/>
              </w:rPr>
              <w:t>или</w:t>
            </w:r>
            <w:r>
              <w:rPr>
                <w:rStyle w:val="HTML"/>
                <w:rFonts w:eastAsiaTheme="minorHAnsi"/>
              </w:rPr>
              <w:t xml:space="preserve"> (F2 </w:t>
            </w:r>
            <w:r>
              <w:rPr>
                <w:rStyle w:val="HTML"/>
                <w:rFonts w:eastAsiaTheme="minorHAnsi"/>
                <w:b/>
                <w:bCs/>
              </w:rPr>
              <w:t>и не</w:t>
            </w:r>
            <w:r>
              <w:rPr>
                <w:rStyle w:val="HTML"/>
                <w:rFonts w:eastAsiaTheme="minorHAnsi"/>
              </w:rPr>
              <w:t xml:space="preserve"> F1)</w:t>
            </w:r>
          </w:p>
        </w:tc>
      </w:tr>
    </w:tbl>
    <w:p w:rsidR="007D48DF" w:rsidRDefault="007D48DF" w:rsidP="007D48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DF" w:rsidRPr="007D48DF" w:rsidRDefault="007D48DF" w:rsidP="007D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7D48DF" w:rsidRPr="007D48DF" w:rsidRDefault="007D48DF" w:rsidP="007D48D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Цель: у</w:t>
      </w:r>
      <w:r w:rsidRPr="007D4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своить понятия: алгоритм как фундаментальное понятие информатики, способы описания, основные типы алгоритмов, освоить принципы решения задач с использованием основных алгоритмических конструкций.</w:t>
      </w:r>
    </w:p>
    <w:p w:rsidR="007D48DF" w:rsidRPr="007D48DF" w:rsidRDefault="007D48DF" w:rsidP="007D48D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TOC--2"/>
      <w:bookmarkStart w:id="1" w:name="TOC--4"/>
      <w:bookmarkEnd w:id="0"/>
      <w:bookmarkEnd w:id="1"/>
      <w:r w:rsidRPr="007D48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теоретические сведения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любой задачи на ЭВМ можно разбить на следующие этапы: разработка алгоритма решения задачи, составление программы решения задачи на алгоритмическом языке, ввод программы в ЭВМ, отладка программы (исправление ошибок), выполнение программы на ПК, анализ полученных результатов.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решения задачи состоит в разработке алгоритма.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Алгоритм – это точная конечная система правил, определяющая содержание и порядок действий исполнителя над некоторыми объектами (исходными и </w:t>
      </w:r>
      <w:r w:rsidRPr="007D48DF">
        <w:rPr>
          <w:rFonts w:ascii="Times New Roman" w:hAnsi="Times New Roman" w:cs="Times New Roman"/>
          <w:sz w:val="28"/>
          <w:szCs w:val="28"/>
        </w:rPr>
        <w:t>промежуточными данными) для получения после конечного числа шагов искомого результата.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может быть описан одним из трех способов:</w:t>
      </w:r>
    </w:p>
    <w:p w:rsidR="007D48DF" w:rsidRPr="007D48DF" w:rsidRDefault="007D48DF" w:rsidP="007D48DF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словесным</w:t>
      </w:r>
      <w:proofErr w:type="gramEnd"/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(пример в начале раздела);</w:t>
      </w:r>
    </w:p>
    <w:p w:rsidR="007D48DF" w:rsidRPr="007D48DF" w:rsidRDefault="007D48DF" w:rsidP="007D48DF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графическим</w:t>
      </w:r>
      <w:proofErr w:type="gramEnd"/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(виде специальной блок-схемы);</w:t>
      </w:r>
    </w:p>
    <w:p w:rsidR="007D48DF" w:rsidRPr="007D48DF" w:rsidRDefault="007D48DF" w:rsidP="007D48DF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специальных языков программирования.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Блок-схема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распространенный тип схем, описывающий алгоритмы или процессы, изображая шаги в виде блоков различной формы, соединенных между собой стрелками.</w:t>
      </w:r>
    </w:p>
    <w:p w:rsidR="007D48DF" w:rsidRPr="007D48DF" w:rsidRDefault="007D48DF" w:rsidP="007D48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Линейный алгоритм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такой алгоритм, в котором все операции выполняются последовательно одна за другой.</w:t>
      </w:r>
    </w:p>
    <w:p w:rsidR="007D48DF" w:rsidRPr="007D48DF" w:rsidRDefault="007D48DF" w:rsidP="007D48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Алгоритмы разветвленной структуры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применяются, когда в зависимости от некоторого условия необходимо выполнить либо одно, либо другое действие.</w:t>
      </w:r>
    </w:p>
    <w:p w:rsidR="007D48DF" w:rsidRPr="007D48DF" w:rsidRDefault="007D48DF" w:rsidP="007D48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Алгоритмы циклической структуры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Циклом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 повторение одних и тех же действий (шагов). Последовательность действий, которые повторяются в цикле, называют </w:t>
      </w:r>
      <w:r w:rsidRPr="007D48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телом цикла</w:t>
      </w: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color w:val="000000" w:themeColor="text1"/>
          <w:sz w:val="28"/>
          <w:szCs w:val="28"/>
        </w:rPr>
        <w:t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выполняе</w:t>
      </w:r>
      <w:r w:rsidRPr="007D48DF">
        <w:rPr>
          <w:rFonts w:ascii="Times New Roman" w:hAnsi="Times New Roman" w:cs="Times New Roman"/>
          <w:sz w:val="28"/>
          <w:szCs w:val="28"/>
        </w:rPr>
        <w:t>тся проверка условия окончания цикла и затем, в зависимости от результата проверки, выполняется (или не выполняе</w:t>
      </w:r>
      <w:r>
        <w:rPr>
          <w:rFonts w:ascii="Times New Roman" w:hAnsi="Times New Roman" w:cs="Times New Roman"/>
          <w:sz w:val="28"/>
          <w:szCs w:val="28"/>
        </w:rPr>
        <w:t>тся) так называемое тело цикла.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1.</w:t>
      </w:r>
      <w:r w:rsidRPr="007D48DF">
        <w:rPr>
          <w:rFonts w:ascii="Times New Roman" w:hAnsi="Times New Roman" w:cs="Times New Roman"/>
          <w:sz w:val="28"/>
          <w:szCs w:val="28"/>
        </w:rPr>
        <w:t xml:space="preserve"> Определить площадь трапеции по введенным значениям оснований (a и b) и высоты (h).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7D48DF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7D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8"/>
          <w:szCs w:val="28"/>
        </w:rPr>
        <w:t>a,b,h,s</w:t>
      </w:r>
      <w:proofErr w:type="spellEnd"/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</w:rPr>
        <w:t xml:space="preserve"> 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8"/>
          <w:szCs w:val="28"/>
          <w:lang w:val="en-US"/>
        </w:rPr>
        <w:t>f,b,h</w:t>
      </w:r>
      <w:proofErr w:type="spellEnd"/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s: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=((a+b)/2)*h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        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D48DF">
        <w:rPr>
          <w:rFonts w:ascii="Times New Roman" w:hAnsi="Times New Roman" w:cs="Times New Roman"/>
          <w:sz w:val="28"/>
          <w:szCs w:val="28"/>
        </w:rPr>
        <w:t xml:space="preserve"> s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7D48DF">
        <w:rPr>
          <w:rFonts w:ascii="Times New Roman" w:hAnsi="Times New Roman" w:cs="Times New Roman"/>
          <w:sz w:val="28"/>
          <w:szCs w:val="28"/>
        </w:rPr>
        <w:t> </w:t>
      </w: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DF" w:rsidRPr="007D48DF" w:rsidRDefault="007D48DF" w:rsidP="007D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Запись алгоритма в виде блок-схемы (рис. 1):</w:t>
      </w:r>
    </w:p>
    <w:p w:rsidR="007D48DF" w:rsidRPr="002A716C" w:rsidRDefault="007D48DF" w:rsidP="007D48DF">
      <w:pPr>
        <w:ind w:firstLine="709"/>
        <w:jc w:val="center"/>
      </w:pPr>
      <w:r>
        <w:rPr>
          <w:noProof/>
          <w:lang w:val="en-US"/>
        </w:rPr>
        <w:drawing>
          <wp:inline distT="0" distB="0" distL="0" distR="0">
            <wp:extent cx="2026920" cy="301752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F" w:rsidRPr="007D48DF" w:rsidRDefault="007D48DF" w:rsidP="007D48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</w:rPr>
        <w:t xml:space="preserve"> Блок-схема линейного алгоритма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2.</w:t>
      </w:r>
      <w:r w:rsidRPr="007D48DF">
        <w:rPr>
          <w:rFonts w:ascii="Times New Roman" w:hAnsi="Times New Roman" w:cs="Times New Roman"/>
          <w:sz w:val="28"/>
          <w:szCs w:val="28"/>
        </w:rPr>
        <w:t xml:space="preserve"> Определить среднее арифметическое двух чисел, если a положительное и частное (a/b) в противном случае.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7D48DF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7D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8"/>
          <w:szCs w:val="28"/>
        </w:rPr>
        <w:t>a,b,c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8"/>
          <w:szCs w:val="28"/>
          <w:lang w:val="en-US"/>
        </w:rPr>
        <w:t>a,b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 a&gt;0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7D48DF">
        <w:rPr>
          <w:rFonts w:ascii="Times New Roman" w:hAnsi="Times New Roman" w:cs="Times New Roman"/>
          <w:sz w:val="28"/>
          <w:szCs w:val="28"/>
        </w:rPr>
        <w:t xml:space="preserve">       с:=(a+b)/2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   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иначе</w:t>
      </w:r>
      <w:r w:rsidRPr="007D48DF">
        <w:rPr>
          <w:rFonts w:ascii="Times New Roman" w:hAnsi="Times New Roman" w:cs="Times New Roman"/>
          <w:sz w:val="28"/>
          <w:szCs w:val="28"/>
        </w:rPr>
        <w:t xml:space="preserve"> с:=a/b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Pr="007D48DF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7D48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lastRenderedPageBreak/>
        <w:t>Запись алгоритма в виде блок-схемы (рис. 2):</w:t>
      </w:r>
    </w:p>
    <w:p w:rsidR="007D48DF" w:rsidRPr="002A716C" w:rsidRDefault="007D48DF" w:rsidP="007D48DF">
      <w:pPr>
        <w:ind w:firstLine="709"/>
        <w:jc w:val="center"/>
      </w:pPr>
      <w:r>
        <w:rPr>
          <w:noProof/>
          <w:lang w:val="en-US"/>
        </w:rPr>
        <w:drawing>
          <wp:inline distT="0" distB="0" distL="0" distR="0">
            <wp:extent cx="4541520" cy="347472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F" w:rsidRPr="007D48DF" w:rsidRDefault="007D48DF" w:rsidP="007D48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Рисунок 2. Бл</w:t>
      </w:r>
      <w:r>
        <w:rPr>
          <w:rFonts w:ascii="Times New Roman" w:hAnsi="Times New Roman" w:cs="Times New Roman"/>
          <w:sz w:val="28"/>
          <w:szCs w:val="28"/>
        </w:rPr>
        <w:t>ок-схема алгоритма с ветвлением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3.</w:t>
      </w:r>
      <w:r w:rsidRPr="007D48DF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суммы целых чисел в диапазоне от 1 до 10.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7D48DF">
        <w:rPr>
          <w:rFonts w:ascii="Times New Roman" w:hAnsi="Times New Roman" w:cs="Times New Roman"/>
          <w:sz w:val="28"/>
          <w:szCs w:val="28"/>
        </w:rPr>
        <w:t xml:space="preserve"> сумма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7D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8"/>
          <w:szCs w:val="28"/>
        </w:rPr>
        <w:t>a,s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A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1;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   S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S+a;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   A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a+1;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Запись алгоритма в виде блок-схемы (рис. 3):</w:t>
      </w:r>
    </w:p>
    <w:p w:rsidR="007D48DF" w:rsidRPr="002A716C" w:rsidRDefault="007D48DF" w:rsidP="007D48DF">
      <w:pPr>
        <w:ind w:firstLine="709"/>
        <w:jc w:val="center"/>
      </w:pPr>
      <w:r>
        <w:rPr>
          <w:noProof/>
          <w:lang w:val="en-US"/>
        </w:rPr>
        <w:drawing>
          <wp:inline distT="0" distB="0" distL="0" distR="0">
            <wp:extent cx="4450080" cy="3436620"/>
            <wp:effectExtent l="0" t="0" r="762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F" w:rsidRPr="007D48DF" w:rsidRDefault="007D48DF" w:rsidP="007D48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Рисунок 3. Циклический алгоритм с предусловием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7D48DF">
        <w:rPr>
          <w:rFonts w:ascii="Times New Roman" w:hAnsi="Times New Roman" w:cs="Times New Roman"/>
          <w:sz w:val="28"/>
          <w:szCs w:val="28"/>
        </w:rPr>
        <w:t xml:space="preserve"> сумма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7D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8"/>
          <w:szCs w:val="28"/>
        </w:rPr>
        <w:t>a,s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A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1;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   S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S+a;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   A</w:t>
      </w:r>
      <w:proofErr w:type="gramStart"/>
      <w:r w:rsidRPr="007D48DF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7D48DF">
        <w:rPr>
          <w:rFonts w:ascii="Times New Roman" w:hAnsi="Times New Roman" w:cs="Times New Roman"/>
          <w:sz w:val="28"/>
          <w:szCs w:val="28"/>
          <w:lang w:val="en-US"/>
        </w:rPr>
        <w:t>a+1;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7D48DF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7D48DF"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    </w:t>
      </w:r>
      <w:r w:rsidRPr="007D48DF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7D48DF">
        <w:rPr>
          <w:rFonts w:ascii="Times New Roman" w:hAnsi="Times New Roman" w:cs="Times New Roman"/>
          <w:sz w:val="28"/>
          <w:szCs w:val="28"/>
        </w:rPr>
        <w:t xml:space="preserve"> S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  <w:u w:val="single"/>
        </w:rPr>
        <w:lastRenderedPageBreak/>
        <w:t>кон</w:t>
      </w:r>
    </w:p>
    <w:p w:rsidR="007D48DF" w:rsidRPr="007D48DF" w:rsidRDefault="007D48DF" w:rsidP="007D48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sz w:val="28"/>
          <w:szCs w:val="28"/>
        </w:rPr>
        <w:t>Запись алгоритма в виде блок-схемы (рис. 4):</w:t>
      </w:r>
    </w:p>
    <w:p w:rsidR="007D48DF" w:rsidRPr="002A716C" w:rsidRDefault="007D48DF" w:rsidP="007D48DF">
      <w:pPr>
        <w:ind w:firstLine="709"/>
        <w:jc w:val="center"/>
      </w:pPr>
      <w:r>
        <w:rPr>
          <w:noProof/>
          <w:lang w:val="en-US"/>
        </w:rPr>
        <w:drawing>
          <wp:inline distT="0" distB="0" distL="0" distR="0">
            <wp:extent cx="2857500" cy="4488180"/>
            <wp:effectExtent l="0" t="0" r="0" b="762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F" w:rsidRPr="007D48DF" w:rsidRDefault="007D48DF" w:rsidP="007D48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D48DF">
        <w:rPr>
          <w:rFonts w:ascii="Times New Roman" w:hAnsi="Times New Roman" w:cs="Times New Roman"/>
          <w:sz w:val="28"/>
          <w:szCs w:val="28"/>
        </w:rPr>
        <w:t> Рисунок 4. Циклический алгоритм с постусловием</w:t>
      </w:r>
    </w:p>
    <w:p w:rsidR="007D48DF" w:rsidRPr="00C82D23" w:rsidRDefault="007D48DF" w:rsidP="00C82D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TOC--5"/>
      <w:bookmarkEnd w:id="3"/>
      <w:r w:rsidRPr="00C82D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Технология выполнения работы</w:t>
      </w:r>
    </w:p>
    <w:p w:rsidR="007D48DF" w:rsidRPr="00C82D23" w:rsidRDefault="007D48DF" w:rsidP="00C82D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выполнения работы необходимо составить алгоритм решения задачи в виде блок-схемы и с помощью языка псевдокода.</w:t>
      </w:r>
    </w:p>
    <w:p w:rsidR="007D48DF" w:rsidRPr="00C82D23" w:rsidRDefault="007D48DF" w:rsidP="00C82D23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TOC--6"/>
      <w:bookmarkEnd w:id="4"/>
      <w:r w:rsidRPr="00C82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 отчета</w:t>
      </w:r>
    </w:p>
    <w:p w:rsidR="007D48DF" w:rsidRPr="00C82D23" w:rsidRDefault="007D48DF" w:rsidP="00C82D2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и задание.</w:t>
      </w:r>
    </w:p>
    <w:p w:rsidR="007D48DF" w:rsidRPr="00C82D23" w:rsidRDefault="007D48DF" w:rsidP="00C82D2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Условие задачи.</w:t>
      </w:r>
    </w:p>
    <w:p w:rsidR="007D48DF" w:rsidRPr="00C82D23" w:rsidRDefault="007D48DF" w:rsidP="00C82D2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Алгоритм, написанный с помощью псевдокода и блок- схемы.</w:t>
      </w:r>
    </w:p>
    <w:p w:rsidR="007D48DF" w:rsidRPr="00C82D23" w:rsidRDefault="007D48DF" w:rsidP="00C82D23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TOC--7"/>
      <w:bookmarkEnd w:id="5"/>
      <w:r w:rsidRPr="00C82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Вопросы для защиты работы</w:t>
      </w:r>
    </w:p>
    <w:p w:rsidR="007D48DF" w:rsidRPr="00C82D23" w:rsidRDefault="007D48DF" w:rsidP="00C82D2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алгоритм?</w:t>
      </w:r>
    </w:p>
    <w:p w:rsidR="007D48DF" w:rsidRPr="00C82D23" w:rsidRDefault="007D48DF" w:rsidP="00C82D2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алгоритма.</w:t>
      </w:r>
    </w:p>
    <w:p w:rsidR="007D48DF" w:rsidRPr="00C82D23" w:rsidRDefault="007D48DF" w:rsidP="00C82D2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Способы записи алгоритма.</w:t>
      </w:r>
    </w:p>
    <w:p w:rsidR="007D48DF" w:rsidRPr="00C82D23" w:rsidRDefault="007D48DF" w:rsidP="00C82D2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элементы блок-схемы.</w:t>
      </w:r>
    </w:p>
    <w:p w:rsidR="007D48DF" w:rsidRPr="00C82D23" w:rsidRDefault="007D48DF" w:rsidP="00C82D2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Виды алгоритмов.</w:t>
      </w:r>
    </w:p>
    <w:p w:rsidR="007D48DF" w:rsidRPr="00C82D23" w:rsidRDefault="007D48DF" w:rsidP="00C82D23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23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Отличительные особенности алгоритмов с предусловием и постусловием.</w:t>
      </w:r>
    </w:p>
    <w:p w:rsidR="000B707C" w:rsidRPr="00C82D23" w:rsidRDefault="000B707C" w:rsidP="00C82D2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7B9" w:rsidRPr="00C82D23" w:rsidRDefault="004577B9" w:rsidP="00C82D2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77B9" w:rsidRPr="00C82D23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3C" w:rsidRDefault="00AD673C" w:rsidP="000A68CC">
      <w:pPr>
        <w:spacing w:after="0" w:line="240" w:lineRule="auto"/>
      </w:pPr>
      <w:r>
        <w:separator/>
      </w:r>
    </w:p>
  </w:endnote>
  <w:endnote w:type="continuationSeparator" w:id="0">
    <w:p w:rsidR="00AD673C" w:rsidRDefault="00AD673C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3C" w:rsidRDefault="00AD673C" w:rsidP="000A68CC">
      <w:pPr>
        <w:spacing w:after="0" w:line="240" w:lineRule="auto"/>
      </w:pPr>
      <w:r>
        <w:separator/>
      </w:r>
    </w:p>
  </w:footnote>
  <w:footnote w:type="continuationSeparator" w:id="0">
    <w:p w:rsidR="00AD673C" w:rsidRDefault="00AD673C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3CD9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72B69"/>
    <w:multiLevelType w:val="multilevel"/>
    <w:tmpl w:val="2AB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22"/>
  </w:num>
  <w:num w:numId="5">
    <w:abstractNumId w:val="5"/>
  </w:num>
  <w:num w:numId="6">
    <w:abstractNumId w:val="21"/>
  </w:num>
  <w:num w:numId="7">
    <w:abstractNumId w:val="27"/>
  </w:num>
  <w:num w:numId="8">
    <w:abstractNumId w:val="3"/>
  </w:num>
  <w:num w:numId="9">
    <w:abstractNumId w:val="2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  <w:num w:numId="17">
    <w:abstractNumId w:val="30"/>
  </w:num>
  <w:num w:numId="18">
    <w:abstractNumId w:val="28"/>
  </w:num>
  <w:num w:numId="19">
    <w:abstractNumId w:val="16"/>
  </w:num>
  <w:num w:numId="20">
    <w:abstractNumId w:val="14"/>
  </w:num>
  <w:num w:numId="21">
    <w:abstractNumId w:val="8"/>
  </w:num>
  <w:num w:numId="22">
    <w:abstractNumId w:val="20"/>
  </w:num>
  <w:num w:numId="23">
    <w:abstractNumId w:val="23"/>
  </w:num>
  <w:num w:numId="24">
    <w:abstractNumId w:val="29"/>
  </w:num>
  <w:num w:numId="25">
    <w:abstractNumId w:val="0"/>
  </w:num>
  <w:num w:numId="26">
    <w:abstractNumId w:val="24"/>
  </w:num>
  <w:num w:numId="27">
    <w:abstractNumId w:val="4"/>
  </w:num>
  <w:num w:numId="28">
    <w:abstractNumId w:val="12"/>
  </w:num>
  <w:num w:numId="29">
    <w:abstractNumId w:val="18"/>
  </w:num>
  <w:num w:numId="30">
    <w:abstractNumId w:val="7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B707C"/>
    <w:rsid w:val="000F340A"/>
    <w:rsid w:val="0011333C"/>
    <w:rsid w:val="00157119"/>
    <w:rsid w:val="001779AC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577B9"/>
    <w:rsid w:val="00486B3D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54095"/>
    <w:rsid w:val="0078640C"/>
    <w:rsid w:val="007D353A"/>
    <w:rsid w:val="007D48DF"/>
    <w:rsid w:val="00817340"/>
    <w:rsid w:val="0085253C"/>
    <w:rsid w:val="00874FEF"/>
    <w:rsid w:val="008A5C77"/>
    <w:rsid w:val="00943E58"/>
    <w:rsid w:val="009F3D11"/>
    <w:rsid w:val="00A55607"/>
    <w:rsid w:val="00A66C39"/>
    <w:rsid w:val="00AD673C"/>
    <w:rsid w:val="00B05BCE"/>
    <w:rsid w:val="00B4169E"/>
    <w:rsid w:val="00B724CC"/>
    <w:rsid w:val="00B73EB3"/>
    <w:rsid w:val="00BA2715"/>
    <w:rsid w:val="00BC07EF"/>
    <w:rsid w:val="00BC41B0"/>
    <w:rsid w:val="00C22381"/>
    <w:rsid w:val="00C736BE"/>
    <w:rsid w:val="00C82D23"/>
    <w:rsid w:val="00C8578C"/>
    <w:rsid w:val="00CB5153"/>
    <w:rsid w:val="00D1372D"/>
    <w:rsid w:val="00D429B3"/>
    <w:rsid w:val="00D7571D"/>
    <w:rsid w:val="00D90C8A"/>
    <w:rsid w:val="00DF240B"/>
    <w:rsid w:val="00DF5BD5"/>
    <w:rsid w:val="00E60D6C"/>
    <w:rsid w:val="00EA7A24"/>
    <w:rsid w:val="00EB14A4"/>
    <w:rsid w:val="00F32791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Typewriter"/>
    <w:basedOn w:val="a0"/>
    <w:rsid w:val="007D48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Typewriter"/>
    <w:basedOn w:val="a0"/>
    <w:rsid w:val="007D48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book.kbsu.ru/theory/literatur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book.kbsu.ru/theory/literatur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AA50-6358-4F75-B959-C8D8D37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2020-06-08T08:37:00Z</dcterms:created>
  <dcterms:modified xsi:type="dcterms:W3CDTF">2020-06-10T08:35:00Z</dcterms:modified>
</cp:coreProperties>
</file>